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EB" w:rsidRDefault="00990F0F" w:rsidP="006D32EB">
      <w:pPr>
        <w:spacing w:after="375" w:line="315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OBIEG WODY W PRZYRODZIE</w:t>
      </w:r>
    </w:p>
    <w:p w:rsidR="006D32EB" w:rsidRPr="00990F0F" w:rsidRDefault="006D32EB" w:rsidP="00990F0F">
      <w:pPr>
        <w:pStyle w:val="NormalnyWeb"/>
        <w:jc w:val="both"/>
        <w:rPr>
          <w:rFonts w:ascii="Arial" w:hAnsi="Arial" w:cs="Arial"/>
          <w:color w:val="000000"/>
        </w:rPr>
      </w:pPr>
      <w:r w:rsidRPr="00990F0F">
        <w:rPr>
          <w:rFonts w:ascii="Arial" w:hAnsi="Arial" w:cs="Arial"/>
          <w:color w:val="000000"/>
        </w:rPr>
        <w:t>Pod wpływem ciepła słonecznego powierzchnia mórz i oceanów nieustannie paruje. Woda zmienia stan skupienia i masy pary wodnej mieszają się z powietrzem.</w:t>
      </w:r>
      <w:r w:rsidR="00990F0F" w:rsidRPr="00990F0F">
        <w:rPr>
          <w:rFonts w:ascii="Arial" w:hAnsi="Arial" w:cs="Arial"/>
          <w:color w:val="000000"/>
        </w:rPr>
        <w:t xml:space="preserve"> </w:t>
      </w:r>
      <w:r w:rsidRPr="00990F0F">
        <w:rPr>
          <w:rFonts w:ascii="Arial" w:hAnsi="Arial" w:cs="Arial"/>
          <w:color w:val="000000"/>
        </w:rPr>
        <w:t>Przy dostatecznie dużej wilgotności powietrza następuje skraplanie pary wodnej do postaci małych kropelek, które grupują się w widoczne skupienia chmury.</w:t>
      </w:r>
      <w:r w:rsidR="00990F0F" w:rsidRPr="00990F0F">
        <w:rPr>
          <w:rFonts w:ascii="Arial" w:hAnsi="Arial" w:cs="Arial"/>
          <w:color w:val="000000"/>
        </w:rPr>
        <w:t xml:space="preserve"> </w:t>
      </w:r>
      <w:r w:rsidRPr="00990F0F">
        <w:rPr>
          <w:rFonts w:ascii="Arial" w:hAnsi="Arial" w:cs="Arial"/>
          <w:color w:val="000000"/>
        </w:rPr>
        <w:t>W wyniku ochładzania na niewielkich wysokościach powietrza zawierającego parę wodną powstają mgły. Chmury, niesione wiatrem przemieszczają się nad powierzchnią lądów mórz i oceanów. W określonych warunkach drobniutkie kropelki łączą się ze sobą w większe krople i opadają na ziemię jako deszcz, śnieg lub grad.</w:t>
      </w:r>
      <w:r w:rsidR="00990F0F" w:rsidRPr="00990F0F">
        <w:rPr>
          <w:rFonts w:ascii="Arial" w:hAnsi="Arial" w:cs="Arial"/>
          <w:color w:val="000000"/>
        </w:rPr>
        <w:t xml:space="preserve"> </w:t>
      </w:r>
      <w:r w:rsidRPr="00990F0F">
        <w:rPr>
          <w:rFonts w:ascii="Arial" w:hAnsi="Arial" w:cs="Arial"/>
          <w:color w:val="000000"/>
        </w:rPr>
        <w:t>Ziemia wchłania opady atmosferyczne i gromadzi je w postaci wód gruntowych. W niektórych miejscach wody gruntowe wydostają się na powierzchnię i tak powstają źródła. Z nich biorą początek strumyki, te z kolei łączą się ze sobą w większe strumienie i rzeki, które wpadają do</w:t>
      </w:r>
      <w:r w:rsidRPr="00990F0F">
        <w:rPr>
          <w:rStyle w:val="apple-converted-space"/>
          <w:rFonts w:ascii="Arial" w:hAnsi="Arial" w:cs="Arial"/>
          <w:color w:val="000000"/>
        </w:rPr>
        <w:t> </w:t>
      </w:r>
      <w:r w:rsidRPr="00990F0F">
        <w:rPr>
          <w:rFonts w:ascii="Arial" w:hAnsi="Arial" w:cs="Arial"/>
          <w:color w:val="000000"/>
        </w:rPr>
        <w:t>morza lub oceanu. W ten sposób zamyka się obieg wody w przyrodzie. Proces zaczyna się od nowa.</w:t>
      </w:r>
    </w:p>
    <w:p w:rsidR="006D32EB" w:rsidRDefault="00475788" w:rsidP="006D32EB">
      <w:pPr>
        <w:spacing w:after="375" w:line="315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ZADBAJ O WODĘ</w:t>
      </w:r>
    </w:p>
    <w:p w:rsidR="00B57F40" w:rsidRPr="00990F0F" w:rsidRDefault="00593948" w:rsidP="00990F0F">
      <w:pPr>
        <w:spacing w:after="375" w:line="315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6D32E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Odkręcając codziennie kran, nie zdajemy sobie sprawy z wartości lejącej się z niego wody. </w:t>
      </w:r>
      <w:r w:rsidRPr="006D32EB">
        <w:rPr>
          <w:rFonts w:ascii="Arial" w:eastAsia="Times New Roman" w:hAnsi="Arial" w:cs="Arial"/>
          <w:sz w:val="24"/>
          <w:szCs w:val="24"/>
          <w:lang w:eastAsia="pl-PL"/>
        </w:rPr>
        <w:t xml:space="preserve">Okazuje się, że woda słodka należy do najrzadszych zasobów naturalnych na świecie. </w:t>
      </w:r>
      <w:r w:rsidR="00FE381C" w:rsidRPr="006D32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D32EB">
        <w:rPr>
          <w:rFonts w:ascii="Arial" w:eastAsia="Times New Roman" w:hAnsi="Arial" w:cs="Arial"/>
          <w:sz w:val="24"/>
          <w:szCs w:val="24"/>
          <w:lang w:eastAsia="pl-PL"/>
        </w:rPr>
        <w:t>To tylko kilka procent z całej objętości wody, a ponadto w większości występuje w postaci lodu i śniegu. Mniej niż 1 proc. zasobów świeżej wody jest dostępny dla człowieka, a prawie dwadzieścia procent mieszkańców naszej planety nie ma do nich dostępu.</w:t>
      </w:r>
    </w:p>
    <w:p w:rsidR="00B57F40" w:rsidRPr="00B57F40" w:rsidRDefault="00B57F40" w:rsidP="00B57F40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75788">
        <w:rPr>
          <w:rFonts w:ascii="Arial" w:eastAsia="Times New Roman" w:hAnsi="Arial" w:cs="Arial"/>
          <w:b/>
          <w:sz w:val="24"/>
          <w:szCs w:val="24"/>
          <w:lang w:eastAsia="pl-PL"/>
        </w:rPr>
        <w:t>OSZCZĘDZAJ WODĘ:</w:t>
      </w:r>
      <w:r>
        <w:rPr>
          <w:rFonts w:ascii="nexa_regularregular" w:eastAsia="Times New Roman" w:hAnsi="nexa_regularregular" w:cs="Times New Roman"/>
          <w:sz w:val="21"/>
          <w:szCs w:val="21"/>
          <w:lang w:eastAsia="pl-PL"/>
        </w:rPr>
        <w:t xml:space="preserve"> </w:t>
      </w:r>
      <w:hyperlink r:id="rId6" w:history="1">
        <w:r w:rsidRPr="00B57F4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https://www.facebook.com/mpwik.lublin/photos/a.277937068972683.47291.176520849114306/519639488135772/?type=3&amp;theater</w:t>
        </w:r>
      </w:hyperlink>
      <w:r w:rsidRPr="00B57F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57F40" w:rsidRDefault="00B57F40" w:rsidP="00B57F40">
      <w:pPr>
        <w:shd w:val="clear" w:color="auto" w:fill="FFFFFF" w:themeFill="background1"/>
        <w:spacing w:after="0" w:line="360" w:lineRule="atLeast"/>
        <w:textAlignment w:val="baseline"/>
        <w:rPr>
          <w:rFonts w:ascii="nexa_regularregular" w:eastAsia="Times New Roman" w:hAnsi="nexa_regularregular" w:cs="Times New Roman"/>
          <w:sz w:val="21"/>
          <w:szCs w:val="21"/>
          <w:lang w:eastAsia="pl-PL"/>
        </w:rPr>
      </w:pPr>
    </w:p>
    <w:p w:rsidR="00B57F40" w:rsidRDefault="00B57F40" w:rsidP="00B57F40">
      <w:pPr>
        <w:shd w:val="clear" w:color="auto" w:fill="FFFFFF" w:themeFill="background1"/>
        <w:spacing w:after="0" w:line="360" w:lineRule="atLeast"/>
        <w:textAlignment w:val="baseline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475788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CZY WIESZ, GDZIE ODPŁYWA WODA?</w:t>
      </w:r>
      <w:r w:rsidRPr="00475788">
        <w:rPr>
          <w:rFonts w:ascii="Arial" w:hAnsi="Arial" w:cs="Arial"/>
          <w:b/>
          <w:color w:val="141823"/>
          <w:sz w:val="24"/>
          <w:szCs w:val="24"/>
        </w:rPr>
        <w:br/>
      </w:r>
      <w:r w:rsidRPr="00B57F40">
        <w:rPr>
          <w:rFonts w:ascii="Arial" w:hAnsi="Arial" w:cs="Arial"/>
          <w:color w:val="141823"/>
          <w:sz w:val="24"/>
          <w:szCs w:val="24"/>
          <w:shd w:val="clear" w:color="auto" w:fill="FFFFFF"/>
        </w:rPr>
        <w:t>Po użyciu woda „znika” w tajemniczej rurze, zwanej rurą kanalizacyjną, a potem przenika do miejskiej sieci kanalizacyjnej, by ostatecznie osiągnąć cel, jak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im jest oczyszczalnia ścieków. Więcej</w:t>
      </w:r>
      <w:r w:rsidRPr="00B57F40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tutaj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</w:t>
      </w:r>
      <w:hyperlink r:id="rId7" w:history="1">
        <w:r w:rsidRPr="00E073AD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https://www.facebook.com/mpwik.lublin/photos/a.277937068972683.47291.176520849114306/518092868290434/?type=3&amp;theater</w:t>
        </w:r>
      </w:hyperlink>
    </w:p>
    <w:p w:rsidR="00FE381C" w:rsidRPr="00B57F40" w:rsidRDefault="00FE381C" w:rsidP="00B57F40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0792" w:rsidRPr="00990F0F" w:rsidRDefault="002A182B" w:rsidP="008F0792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990F0F">
        <w:rPr>
          <w:rFonts w:ascii="Arial" w:hAnsi="Arial" w:cs="Arial"/>
          <w:sz w:val="24"/>
          <w:szCs w:val="24"/>
          <w:shd w:val="clear" w:color="auto" w:fill="FFFFFF"/>
        </w:rPr>
        <w:t>MPWiK dla zaopatrzenia miasta Lublina w wodę korzysta wyłącznie z wód podziemnych zlewni rzeki Bystrzycy. Najbardziej zasobny poziom wodonośny znajduje się głównie</w:t>
      </w:r>
      <w:bookmarkStart w:id="0" w:name="_GoBack"/>
      <w:bookmarkEnd w:id="0"/>
      <w:r w:rsidRPr="00990F0F">
        <w:rPr>
          <w:rFonts w:ascii="Arial" w:hAnsi="Arial" w:cs="Arial"/>
          <w:sz w:val="24"/>
          <w:szCs w:val="24"/>
          <w:shd w:val="clear" w:color="auto" w:fill="FFFFFF"/>
        </w:rPr>
        <w:t xml:space="preserve"> w skałach węglanowych wieku kredowego.</w:t>
      </w:r>
    </w:p>
    <w:p w:rsidR="008F0792" w:rsidRPr="008F0792" w:rsidRDefault="008F0792" w:rsidP="008F0792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23232"/>
        </w:rPr>
      </w:pPr>
      <w:r w:rsidRPr="008F0792">
        <w:rPr>
          <w:rFonts w:ascii="Arial" w:hAnsi="Arial" w:cs="Arial"/>
          <w:color w:val="323232"/>
        </w:rPr>
        <w:t xml:space="preserve">Wody podziemne obszaru Lublina charakteryzują się wysoką jakością, należą do I oraz II klasy. Wody I klasy nie wymagają uzdatniania, natomiast II klasy należy poddać prostemu uzdatnianiu ze względu na ponadnormatywną zawartość żelaza i </w:t>
      </w:r>
      <w:r w:rsidRPr="008F0792">
        <w:rPr>
          <w:rFonts w:ascii="Arial" w:hAnsi="Arial" w:cs="Arial"/>
          <w:color w:val="323232"/>
        </w:rPr>
        <w:lastRenderedPageBreak/>
        <w:t xml:space="preserve">manganu. Ich odczyn </w:t>
      </w:r>
      <w:proofErr w:type="spellStart"/>
      <w:r w:rsidRPr="008F0792">
        <w:rPr>
          <w:rFonts w:ascii="Arial" w:hAnsi="Arial" w:cs="Arial"/>
          <w:color w:val="323232"/>
        </w:rPr>
        <w:t>pH</w:t>
      </w:r>
      <w:proofErr w:type="spellEnd"/>
      <w:r w:rsidRPr="008F0792">
        <w:rPr>
          <w:rFonts w:ascii="Arial" w:hAnsi="Arial" w:cs="Arial"/>
          <w:color w:val="323232"/>
        </w:rPr>
        <w:t xml:space="preserve"> jest słabo zasadowy i wynosi najczęściej 7,0 </w:t>
      </w:r>
      <w:r w:rsidRPr="008F0792">
        <w:rPr>
          <w:rFonts w:ascii="Cambria Math" w:hAnsi="Cambria Math" w:cs="Cambria Math"/>
          <w:color w:val="323232"/>
        </w:rPr>
        <w:t>‐</w:t>
      </w:r>
      <w:r w:rsidRPr="008F0792">
        <w:rPr>
          <w:rFonts w:ascii="Arial" w:hAnsi="Arial" w:cs="Arial"/>
          <w:color w:val="323232"/>
        </w:rPr>
        <w:t>7,5 a przedział twardości mieści się przeważnie w zakresie 300</w:t>
      </w:r>
      <w:r w:rsidRPr="008F0792">
        <w:rPr>
          <w:rFonts w:ascii="Cambria Math" w:hAnsi="Cambria Math" w:cs="Cambria Math"/>
          <w:color w:val="323232"/>
        </w:rPr>
        <w:t>‐</w:t>
      </w:r>
      <w:r w:rsidRPr="008F0792">
        <w:rPr>
          <w:rFonts w:ascii="Arial" w:hAnsi="Arial" w:cs="Arial"/>
          <w:color w:val="323232"/>
        </w:rPr>
        <w:t>500 mg Ca CO3/dcm3 (wody twarde ).</w:t>
      </w:r>
      <w:r>
        <w:rPr>
          <w:rFonts w:ascii="Arial" w:hAnsi="Arial" w:cs="Arial"/>
          <w:color w:val="323232"/>
        </w:rPr>
        <w:t xml:space="preserve"> </w:t>
      </w:r>
      <w:r w:rsidRPr="008F0792">
        <w:rPr>
          <w:rFonts w:ascii="Arial" w:hAnsi="Arial" w:cs="Arial"/>
          <w:color w:val="323232"/>
        </w:rPr>
        <w:t>Dla potrzeb zaopatrzenia ludności w wodę do celów pitnych i gospodarczych jest ona pobierana z ujęć zlokalizowanych zarówno w granicach administracyjnych Lublina („Prawiedniki”, „Dąbrowa”, „Wrotków”, „Dziesiąta”, „Sławinek”, „Centralna”, „Piastowskie”, „</w:t>
      </w:r>
      <w:proofErr w:type="spellStart"/>
      <w:r w:rsidRPr="008F0792">
        <w:rPr>
          <w:rFonts w:ascii="Arial" w:hAnsi="Arial" w:cs="Arial"/>
          <w:color w:val="323232"/>
        </w:rPr>
        <w:t>Bursaki</w:t>
      </w:r>
      <w:proofErr w:type="spellEnd"/>
      <w:r w:rsidRPr="008F0792">
        <w:rPr>
          <w:rFonts w:ascii="Arial" w:hAnsi="Arial" w:cs="Arial"/>
          <w:color w:val="323232"/>
        </w:rPr>
        <w:t>” oraz „Felin”) jak i poza nimi (ujęcie „Wilczopole”).</w:t>
      </w:r>
      <w:r w:rsidRPr="008F0792">
        <w:rPr>
          <w:rFonts w:ascii="Arial" w:hAnsi="Arial" w:cs="Arial"/>
          <w:color w:val="575757"/>
          <w:shd w:val="clear" w:color="auto" w:fill="FFFFFF"/>
        </w:rPr>
        <w:t xml:space="preserve"> </w:t>
      </w:r>
      <w:hyperlink r:id="rId8" w:history="1">
        <w:r w:rsidRPr="00E073AD">
          <w:rPr>
            <w:rStyle w:val="Hipercze"/>
            <w:rFonts w:ascii="Arial" w:hAnsi="Arial" w:cs="Arial"/>
            <w:shd w:val="clear" w:color="auto" w:fill="FFFFFF"/>
          </w:rPr>
          <w:t>http://www.lublin.eu/mieszkancy/srodowisko/woda-w-miescie/</w:t>
        </w:r>
      </w:hyperlink>
    </w:p>
    <w:p w:rsidR="008F0792" w:rsidRDefault="008F0792" w:rsidP="008F0792">
      <w:pPr>
        <w:spacing w:after="0" w:line="315" w:lineRule="atLeast"/>
        <w:textAlignment w:val="baseline"/>
        <w:rPr>
          <w:rFonts w:ascii="nexa_regularregular" w:eastAsia="Times New Roman" w:hAnsi="nexa_regularregular" w:cs="Times New Roman"/>
          <w:sz w:val="21"/>
          <w:szCs w:val="21"/>
          <w:lang w:eastAsia="pl-PL"/>
        </w:rPr>
      </w:pPr>
    </w:p>
    <w:p w:rsidR="008F0792" w:rsidRPr="00FE381C" w:rsidRDefault="008F0792" w:rsidP="008F0792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E38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Czy, pływając w jeziorze, rzece lub nad morzem lubisz połykać papierosy, chusteczki, frytki itp.? </w:t>
      </w:r>
    </w:p>
    <w:p w:rsidR="008F0792" w:rsidRPr="00FE381C" w:rsidRDefault="008F0792" w:rsidP="008F0792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E38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Jak często zdarza ci się pić wodę, w której wcześniej się  myłeś? Dziwne pytania?! </w:t>
      </w:r>
    </w:p>
    <w:p w:rsidR="008F0792" w:rsidRPr="00FE381C" w:rsidRDefault="008F0792" w:rsidP="008F0792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E38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Nie, to tylko proste konsekwencje naszych </w:t>
      </w:r>
      <w:proofErr w:type="spellStart"/>
      <w:r w:rsidRPr="00FE38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zachowań</w:t>
      </w:r>
      <w:proofErr w:type="spellEnd"/>
      <w:r w:rsidRPr="00FE381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na pięknych naturalnych akwenach.</w:t>
      </w:r>
    </w:p>
    <w:p w:rsidR="008F0792" w:rsidRPr="00FE381C" w:rsidRDefault="008F0792" w:rsidP="008F0792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D32E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l-PL"/>
        </w:rPr>
        <w:t>J</w:t>
      </w:r>
      <w:r w:rsidR="00475788" w:rsidRPr="006D32E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l-PL"/>
        </w:rPr>
        <w:t>AK UNIKNĄĆ ZANIECZYSZCZENIA WODY?</w:t>
      </w:r>
      <w:r w:rsidRPr="006D32E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E381C">
        <w:rPr>
          <w:rFonts w:ascii="Arial" w:eastAsia="Times New Roman" w:hAnsi="Arial" w:cs="Arial"/>
          <w:sz w:val="24"/>
          <w:szCs w:val="24"/>
          <w:lang w:eastAsia="pl-PL"/>
        </w:rPr>
        <w:br/>
        <w:t>Oprócz zmniejszenia ilości zużywanej wody warto również zadbać o jej jakość. Ludzie sami zanieczyszczają wodę – do zbiorników wodnych wypuszczane są ścieki również z domów i gospodarstw. Poniżej prezentujemy kilka rad, w jaki sposób sami możemy zadbać o czystą wodę:</w:t>
      </w:r>
      <w:r w:rsidRPr="00FE381C">
        <w:rPr>
          <w:rFonts w:ascii="Arial" w:eastAsia="Times New Roman" w:hAnsi="Arial" w:cs="Arial"/>
          <w:sz w:val="24"/>
          <w:szCs w:val="24"/>
          <w:lang w:eastAsia="pl-PL"/>
        </w:rPr>
        <w:br/>
        <w:t> </w:t>
      </w:r>
    </w:p>
    <w:p w:rsidR="008F0792" w:rsidRPr="00FE381C" w:rsidRDefault="008F0792" w:rsidP="008F0792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38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Nie wylewaj do zlewu ani do toalety resztek farb czy lakierów</w:t>
      </w:r>
      <w:r w:rsidRPr="00FE381C">
        <w:rPr>
          <w:rFonts w:ascii="Arial" w:eastAsia="Times New Roman" w:hAnsi="Arial" w:cs="Arial"/>
          <w:sz w:val="24"/>
          <w:szCs w:val="24"/>
          <w:lang w:eastAsia="pl-PL"/>
        </w:rPr>
        <w:t>. Są to odpady specjalne, które należy odnosić do specjalnych punktów.</w:t>
      </w:r>
    </w:p>
    <w:p w:rsidR="008F0792" w:rsidRPr="00FE381C" w:rsidRDefault="008F0792" w:rsidP="008F0792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38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Nie myj samochodu na ulicy </w:t>
      </w:r>
      <w:r w:rsidRPr="00FE381C">
        <w:rPr>
          <w:rFonts w:ascii="Arial" w:eastAsia="Times New Roman" w:hAnsi="Arial" w:cs="Arial"/>
          <w:sz w:val="24"/>
          <w:szCs w:val="24"/>
          <w:lang w:eastAsia="pl-PL"/>
        </w:rPr>
        <w:t>– do kanalizacji mogą wtedy spłynąć resztki oleju czy benzyny.</w:t>
      </w:r>
    </w:p>
    <w:p w:rsidR="008F0792" w:rsidRPr="00FE381C" w:rsidRDefault="008F0792" w:rsidP="008F0792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38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Staraj się używać takich proszków do prania, mydeł, szamponów, które są przyjazna środowisku.</w:t>
      </w:r>
    </w:p>
    <w:p w:rsidR="008F0792" w:rsidRPr="00FE381C" w:rsidRDefault="008F0792" w:rsidP="008F0792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38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Nie używaj środków zawierających detergenty, chlor lub związki alkaiczne do mycia naczyń i sztućców. </w:t>
      </w:r>
      <w:r w:rsidRPr="00FE381C">
        <w:rPr>
          <w:rFonts w:ascii="Arial" w:eastAsia="Times New Roman" w:hAnsi="Arial" w:cs="Arial"/>
          <w:sz w:val="24"/>
          <w:szCs w:val="24"/>
          <w:lang w:eastAsia="pl-PL"/>
        </w:rPr>
        <w:t>Pomimo płukania pozostają one na powierzchni mytych przedmiotów skąd trafiają , również do naszego organizmu.</w:t>
      </w:r>
    </w:p>
    <w:p w:rsidR="008F0792" w:rsidRPr="00FE381C" w:rsidRDefault="008F0792" w:rsidP="008F0792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381C">
        <w:rPr>
          <w:rFonts w:ascii="Arial" w:eastAsia="Times New Roman" w:hAnsi="Arial" w:cs="Arial"/>
          <w:sz w:val="24"/>
          <w:szCs w:val="24"/>
          <w:lang w:eastAsia="pl-PL"/>
        </w:rPr>
        <w:t>Nie wyrzucaj śmieci.</w:t>
      </w:r>
    </w:p>
    <w:p w:rsidR="008F0792" w:rsidRPr="00FE381C" w:rsidRDefault="008F0792" w:rsidP="008F0792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381C">
        <w:rPr>
          <w:rFonts w:ascii="Arial" w:eastAsia="Times New Roman" w:hAnsi="Arial" w:cs="Arial"/>
          <w:sz w:val="24"/>
          <w:szCs w:val="24"/>
          <w:lang w:eastAsia="pl-PL"/>
        </w:rPr>
        <w:t xml:space="preserve">Nie wyrzucaj resztek jedzenia. </w:t>
      </w:r>
    </w:p>
    <w:p w:rsidR="008F0792" w:rsidRPr="00B57F40" w:rsidRDefault="008F0792" w:rsidP="008F0792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Pr="00B57F4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https://www.facebook.com/mpwik.lublin/photos/a.277937068972683.47291.176520849114306/531793770253677/?type=3&amp;theater</w:t>
        </w:r>
      </w:hyperlink>
    </w:p>
    <w:p w:rsidR="008F0792" w:rsidRDefault="008F0792" w:rsidP="008F0792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23232"/>
        </w:rPr>
      </w:pPr>
    </w:p>
    <w:p w:rsidR="00475788" w:rsidRPr="006D32EB" w:rsidRDefault="00475788" w:rsidP="008F0792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b/>
        </w:rPr>
      </w:pPr>
      <w:r w:rsidRPr="006D32EB">
        <w:rPr>
          <w:rFonts w:ascii="Arial" w:hAnsi="Arial" w:cs="Arial"/>
          <w:b/>
        </w:rPr>
        <w:t>O JAKIE RZEKI WARTO DBAĆ W NASZYM MIEŚCIE?</w:t>
      </w:r>
    </w:p>
    <w:p w:rsidR="00475788" w:rsidRPr="00475788" w:rsidRDefault="00475788" w:rsidP="008F0792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b/>
          <w:color w:val="323232"/>
        </w:rPr>
      </w:pPr>
      <w:r w:rsidRPr="00475788">
        <w:rPr>
          <w:rStyle w:val="Pogrubienie"/>
          <w:rFonts w:ascii="Arial" w:hAnsi="Arial" w:cs="Arial"/>
          <w:b w:val="0"/>
          <w:color w:val="323232"/>
          <w:shd w:val="clear" w:color="auto" w:fill="FFFFFF"/>
        </w:rPr>
        <w:lastRenderedPageBreak/>
        <w:t>Przez miast</w:t>
      </w:r>
      <w:r>
        <w:rPr>
          <w:rStyle w:val="Pogrubienie"/>
          <w:rFonts w:ascii="Arial" w:hAnsi="Arial" w:cs="Arial"/>
          <w:b w:val="0"/>
          <w:color w:val="323232"/>
          <w:shd w:val="clear" w:color="auto" w:fill="FFFFFF"/>
        </w:rPr>
        <w:t>o</w:t>
      </w:r>
      <w:r w:rsidRPr="00475788">
        <w:rPr>
          <w:rStyle w:val="Pogrubienie"/>
          <w:rFonts w:ascii="Arial" w:hAnsi="Arial" w:cs="Arial"/>
          <w:b w:val="0"/>
          <w:color w:val="323232"/>
          <w:shd w:val="clear" w:color="auto" w:fill="FFFFFF"/>
        </w:rPr>
        <w:t xml:space="preserve"> Lublin przepływa pięć naturalnych cieków, są to:</w:t>
      </w:r>
      <w:r>
        <w:rPr>
          <w:rStyle w:val="Pogrubienie"/>
          <w:rFonts w:ascii="Arial" w:hAnsi="Arial" w:cs="Arial"/>
          <w:b w:val="0"/>
          <w:color w:val="323232"/>
          <w:shd w:val="clear" w:color="auto" w:fill="FFFFFF"/>
        </w:rPr>
        <w:t xml:space="preserve"> </w:t>
      </w:r>
      <w:hyperlink r:id="rId10" w:history="1">
        <w:r w:rsidRPr="00E073AD">
          <w:rPr>
            <w:rStyle w:val="Hipercze"/>
            <w:rFonts w:ascii="Arial" w:hAnsi="Arial" w:cs="Arial"/>
            <w:shd w:val="clear" w:color="auto" w:fill="FFFFFF"/>
          </w:rPr>
          <w:t>http://www.lublin.eu/mieszkancy/srodowisko/woda-w-miescie/rzeki-w-miescie/</w:t>
        </w:r>
      </w:hyperlink>
      <w:r>
        <w:rPr>
          <w:rStyle w:val="Pogrubienie"/>
          <w:rFonts w:ascii="Arial" w:hAnsi="Arial" w:cs="Arial"/>
          <w:b w:val="0"/>
          <w:color w:val="323232"/>
          <w:shd w:val="clear" w:color="auto" w:fill="FFFFFF"/>
        </w:rPr>
        <w:t xml:space="preserve"> </w:t>
      </w:r>
    </w:p>
    <w:p w:rsidR="00593948" w:rsidRPr="006D32EB" w:rsidRDefault="00593948" w:rsidP="008F0792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079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5788" w:rsidRPr="006D32E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l-PL"/>
        </w:rPr>
        <w:t>CZY WIESZ ŻE:</w:t>
      </w:r>
    </w:p>
    <w:p w:rsidR="00593948" w:rsidRPr="00475788" w:rsidRDefault="00593948" w:rsidP="00593948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75788">
        <w:rPr>
          <w:rFonts w:ascii="Arial" w:eastAsia="Times New Roman" w:hAnsi="Arial" w:cs="Arial"/>
          <w:sz w:val="24"/>
          <w:szCs w:val="24"/>
          <w:lang w:eastAsia="pl-PL"/>
        </w:rPr>
        <w:t>Jeśli niedokładnie zakręcisz kran i będzie z niego kapać to przez jeden dzień i jedna noc wycieknie jej aż 16 litrów. To prawie całe wiadro.</w:t>
      </w:r>
    </w:p>
    <w:p w:rsidR="00593948" w:rsidRPr="00475788" w:rsidRDefault="00593948" w:rsidP="00593948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75788">
        <w:rPr>
          <w:rFonts w:ascii="Arial" w:eastAsia="Times New Roman" w:hAnsi="Arial" w:cs="Arial"/>
          <w:sz w:val="24"/>
          <w:szCs w:val="24"/>
          <w:lang w:eastAsia="pl-PL"/>
        </w:rPr>
        <w:t>Woda, która dziś jest na Ziemi to ta sama woda, co w czasach dinozaurów.</w:t>
      </w:r>
    </w:p>
    <w:p w:rsidR="00593948" w:rsidRPr="00475788" w:rsidRDefault="00593948" w:rsidP="00593948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75788">
        <w:rPr>
          <w:rFonts w:ascii="Arial" w:eastAsia="Times New Roman" w:hAnsi="Arial" w:cs="Arial"/>
          <w:sz w:val="24"/>
          <w:szCs w:val="24"/>
          <w:lang w:eastAsia="pl-PL"/>
        </w:rPr>
        <w:t>Najczystszą wodą w przyrodzie jest woda z lodowców arktycznych.</w:t>
      </w:r>
    </w:p>
    <w:p w:rsidR="00B57F40" w:rsidRPr="00475788" w:rsidRDefault="00B57F40" w:rsidP="00593948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75788">
        <w:rPr>
          <w:rFonts w:ascii="Arial" w:eastAsia="Times New Roman" w:hAnsi="Arial" w:cs="Arial"/>
          <w:sz w:val="24"/>
          <w:szCs w:val="24"/>
          <w:lang w:eastAsia="pl-PL"/>
        </w:rPr>
        <w:t>Całej wody zawartej w atmosferze ziemskiej wystarczy tylko na 10 dni deszczu.</w:t>
      </w:r>
    </w:p>
    <w:p w:rsidR="002A182B" w:rsidRPr="00475788" w:rsidRDefault="002A182B" w:rsidP="002A182B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75788">
        <w:rPr>
          <w:rFonts w:ascii="Arial" w:eastAsia="Times New Roman" w:hAnsi="Arial" w:cs="Arial"/>
          <w:sz w:val="24"/>
          <w:szCs w:val="24"/>
          <w:lang w:eastAsia="pl-PL"/>
        </w:rPr>
        <w:t>1 litr zużytego oleju silnikowego wylanego do rzeki lub kanalizacji jest w stanie zanieczyścić jeden milion litrów wody.</w:t>
      </w:r>
    </w:p>
    <w:p w:rsidR="002A182B" w:rsidRPr="00475788" w:rsidRDefault="002A182B" w:rsidP="002A182B">
      <w:pPr>
        <w:numPr>
          <w:ilvl w:val="0"/>
          <w:numId w:val="2"/>
        </w:numPr>
        <w:shd w:val="clear" w:color="auto" w:fill="FFFFFF" w:themeFill="background1"/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hyperlink r:id="rId11" w:history="1">
        <w:r w:rsidRPr="0047578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https://www.facebook.com/mpwik.lublin/photos/a.277937068972683.47291.176520849114306/477045732395148/?type=3&amp;theater</w:t>
        </w:r>
      </w:hyperlink>
      <w:r w:rsidRPr="004757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93948" w:rsidRPr="00475788" w:rsidRDefault="00593948" w:rsidP="00593948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7F40" w:rsidRPr="00475788" w:rsidRDefault="00B57F40" w:rsidP="00593948">
      <w:pPr>
        <w:shd w:val="clear" w:color="auto" w:fill="FFFFFF" w:themeFill="background1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7F40" w:rsidRDefault="00B57F40" w:rsidP="00593948">
      <w:pPr>
        <w:shd w:val="clear" w:color="auto" w:fill="FFFFFF" w:themeFill="background1"/>
        <w:spacing w:after="0" w:line="360" w:lineRule="atLeast"/>
        <w:textAlignment w:val="baseline"/>
        <w:rPr>
          <w:rFonts w:ascii="nexa_regularregular" w:eastAsia="Times New Roman" w:hAnsi="nexa_regularregular" w:cs="Times New Roman"/>
          <w:sz w:val="21"/>
          <w:szCs w:val="21"/>
          <w:lang w:eastAsia="pl-PL"/>
        </w:rPr>
      </w:pPr>
    </w:p>
    <w:p w:rsidR="002A182B" w:rsidRPr="00593948" w:rsidRDefault="002A182B" w:rsidP="00593948">
      <w:pPr>
        <w:shd w:val="clear" w:color="auto" w:fill="FFFFFF" w:themeFill="background1"/>
        <w:spacing w:after="0" w:line="360" w:lineRule="atLeast"/>
        <w:textAlignment w:val="baseline"/>
        <w:rPr>
          <w:rFonts w:ascii="nexa_regularregular" w:eastAsia="Times New Roman" w:hAnsi="nexa_regularregular" w:cs="Times New Roman"/>
          <w:sz w:val="21"/>
          <w:szCs w:val="21"/>
          <w:lang w:eastAsia="pl-PL"/>
        </w:rPr>
      </w:pPr>
    </w:p>
    <w:sectPr w:rsidR="002A182B" w:rsidRPr="0059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xa_regular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2B8"/>
    <w:multiLevelType w:val="multilevel"/>
    <w:tmpl w:val="B312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C77CF"/>
    <w:multiLevelType w:val="multilevel"/>
    <w:tmpl w:val="3B2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48"/>
    <w:rsid w:val="00202533"/>
    <w:rsid w:val="002A182B"/>
    <w:rsid w:val="00475788"/>
    <w:rsid w:val="00593948"/>
    <w:rsid w:val="006D32EB"/>
    <w:rsid w:val="008F0792"/>
    <w:rsid w:val="00990F0F"/>
    <w:rsid w:val="00B57F40"/>
    <w:rsid w:val="00CE6850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7F4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A182B"/>
    <w:rPr>
      <w:b/>
      <w:bCs/>
    </w:rPr>
  </w:style>
  <w:style w:type="paragraph" w:styleId="NormalnyWeb">
    <w:name w:val="Normal (Web)"/>
    <w:basedOn w:val="Normalny"/>
    <w:uiPriority w:val="99"/>
    <w:unhideWhenUsed/>
    <w:rsid w:val="008F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D3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7F4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A182B"/>
    <w:rPr>
      <w:b/>
      <w:bCs/>
    </w:rPr>
  </w:style>
  <w:style w:type="paragraph" w:styleId="NormalnyWeb">
    <w:name w:val="Normal (Web)"/>
    <w:basedOn w:val="Normalny"/>
    <w:uiPriority w:val="99"/>
    <w:unhideWhenUsed/>
    <w:rsid w:val="008F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D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lin.eu/mieszkancy/srodowisko/woda-w-miesc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mpwik.lublin/photos/a.277937068972683.47291.176520849114306/518092868290434/?type=3&amp;thea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pwik.lublin/photos/a.277937068972683.47291.176520849114306/519639488135772/?type=3&amp;theater" TargetMode="External"/><Relationship Id="rId11" Type="http://schemas.openxmlformats.org/officeDocument/2006/relationships/hyperlink" Target="https://www.facebook.com/mpwik.lublin/photos/a.277937068972683.47291.176520849114306/477045732395148/?type=3&amp;thea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blin.eu/mieszkancy/srodowisko/woda-w-miescie/rzeki-w-miesc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pwik.lublin/photos/a.277937068972683.47291.176520849114306/531793770253677/?type=3&amp;thea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Czarnecka</dc:creator>
  <cp:lastModifiedBy>Anna Czarnecka</cp:lastModifiedBy>
  <cp:revision>3</cp:revision>
  <dcterms:created xsi:type="dcterms:W3CDTF">2016-02-24T19:36:00Z</dcterms:created>
  <dcterms:modified xsi:type="dcterms:W3CDTF">2016-02-24T19:48:00Z</dcterms:modified>
</cp:coreProperties>
</file>